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3B1" w:rsidRPr="0009193D" w:rsidRDefault="00CA23B1" w:rsidP="00CA23B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b/>
          <w:sz w:val="28"/>
          <w:szCs w:val="28"/>
          <w:u w:val="single"/>
          <w:lang w:val="kk-KZ"/>
        </w:rPr>
        <w:t>Физика</w:t>
      </w:r>
      <w:r w:rsidRPr="0009193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9193D">
        <w:rPr>
          <w:rFonts w:ascii="Times New Roman" w:hAnsi="Times New Roman"/>
          <w:b/>
          <w:sz w:val="28"/>
          <w:szCs w:val="28"/>
          <w:lang w:val="kk-KZ"/>
        </w:rPr>
        <w:t xml:space="preserve">пәні бойынша 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10 </w:t>
      </w:r>
      <w:r w:rsidRPr="0009193D">
        <w:rPr>
          <w:rFonts w:ascii="Times New Roman" w:hAnsi="Times New Roman"/>
          <w:b/>
          <w:sz w:val="28"/>
          <w:szCs w:val="28"/>
          <w:u w:val="single"/>
          <w:lang w:val="kk-KZ"/>
        </w:rPr>
        <w:t>сынып</w:t>
      </w:r>
      <w:r w:rsidRPr="0009193D">
        <w:rPr>
          <w:rFonts w:ascii="Times New Roman" w:hAnsi="Times New Roman"/>
          <w:b/>
          <w:sz w:val="28"/>
          <w:szCs w:val="28"/>
          <w:lang w:val="kk-KZ"/>
        </w:rPr>
        <w:t xml:space="preserve"> оқушысының өзіндік жұмысының жоспары</w:t>
      </w:r>
    </w:p>
    <w:p w:rsidR="00CA23B1" w:rsidRPr="0009193D" w:rsidRDefault="00CA23B1" w:rsidP="00CA23B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9193D">
        <w:rPr>
          <w:rFonts w:ascii="Times New Roman" w:hAnsi="Times New Roman"/>
          <w:b/>
          <w:sz w:val="28"/>
          <w:szCs w:val="28"/>
          <w:lang w:val="kk-KZ"/>
        </w:rPr>
        <w:t>IV тоқсан</w:t>
      </w:r>
    </w:p>
    <w:p w:rsidR="00CA23B1" w:rsidRPr="0009193D" w:rsidRDefault="00CA23B1" w:rsidP="00CA23B1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r w:rsidRPr="0009193D">
        <w:rPr>
          <w:rFonts w:ascii="Times New Roman" w:hAnsi="Times New Roman"/>
          <w:b/>
          <w:sz w:val="28"/>
          <w:szCs w:val="28"/>
          <w:lang w:val="kk-KZ"/>
        </w:rPr>
        <w:t xml:space="preserve">Сабақтың нөмірі: </w:t>
      </w:r>
      <w:r>
        <w:rPr>
          <w:rFonts w:ascii="Times New Roman" w:hAnsi="Times New Roman"/>
          <w:b/>
          <w:sz w:val="28"/>
          <w:szCs w:val="28"/>
          <w:lang w:val="kk-KZ"/>
        </w:rPr>
        <w:t>2</w:t>
      </w:r>
    </w:p>
    <w:p w:rsidR="00A53724" w:rsidRDefault="00CA23B1" w:rsidP="00A53724">
      <w:pPr>
        <w:spacing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b/>
          <w:sz w:val="28"/>
          <w:szCs w:val="28"/>
          <w:lang w:val="kk-KZ"/>
        </w:rPr>
        <w:t>Сабақтың тақырыбы:</w:t>
      </w:r>
      <w:r w:rsidRPr="0009193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Практикалық сабақ </w:t>
      </w:r>
      <w:r w:rsidRPr="00CA23B1">
        <w:rPr>
          <w:rFonts w:ascii="Times New Roman" w:hAnsi="Times New Roman"/>
          <w:sz w:val="28"/>
          <w:szCs w:val="28"/>
          <w:lang w:val="kk-KZ"/>
        </w:rPr>
        <w:t>«Магнит өрісі. Магнит индук</w:t>
      </w:r>
      <w:r>
        <w:rPr>
          <w:rFonts w:ascii="Times New Roman" w:hAnsi="Times New Roman"/>
          <w:sz w:val="28"/>
          <w:szCs w:val="28"/>
          <w:lang w:val="kk-KZ"/>
        </w:rPr>
        <w:t>циясының векторы. Бұрғы ережесі»</w:t>
      </w:r>
    </w:p>
    <w:p w:rsidR="00CA23B1" w:rsidRPr="0009193D" w:rsidRDefault="00CA23B1" w:rsidP="00A53724">
      <w:pPr>
        <w:spacing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sz w:val="28"/>
          <w:szCs w:val="28"/>
          <w:lang w:val="kk-KZ"/>
        </w:rPr>
        <w:t>Мақсаты (</w:t>
      </w:r>
      <w:r w:rsidRPr="0009193D">
        <w:rPr>
          <w:rFonts w:ascii="Times New Roman" w:hAnsi="Times New Roman"/>
          <w:i/>
          <w:sz w:val="28"/>
          <w:szCs w:val="28"/>
          <w:lang w:val="kk-KZ"/>
        </w:rPr>
        <w:t>оқушыға бағытталған</w:t>
      </w:r>
      <w:r w:rsidRPr="0009193D">
        <w:rPr>
          <w:rFonts w:ascii="Times New Roman" w:hAnsi="Times New Roman"/>
          <w:sz w:val="28"/>
          <w:szCs w:val="28"/>
          <w:lang w:val="kk-KZ"/>
        </w:rPr>
        <w:t>):</w:t>
      </w:r>
    </w:p>
    <w:p w:rsidR="00CA23B1" w:rsidRPr="00CA23B1" w:rsidRDefault="00CA23B1" w:rsidP="00CA23B1">
      <w:pPr>
        <w:spacing w:before="40" w:after="4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r w:rsidRPr="0009193D">
        <w:rPr>
          <w:rFonts w:ascii="Times New Roman" w:hAnsi="Times New Roman"/>
          <w:b/>
          <w:sz w:val="28"/>
          <w:szCs w:val="28"/>
          <w:lang w:val="kk-KZ"/>
        </w:rPr>
        <w:t xml:space="preserve">Оқу мақсаттары: </w:t>
      </w:r>
      <w:r w:rsidRPr="00CA23B1">
        <w:rPr>
          <w:rFonts w:ascii="Times New Roman" w:hAnsi="Times New Roman"/>
          <w:sz w:val="28"/>
          <w:szCs w:val="28"/>
          <w:lang w:val="kk-KZ"/>
        </w:rPr>
        <w:t>10.4.1.1 – өткізгіштің  магнит өрісін сипаттайтын шамаларды түсіну</w:t>
      </w:r>
    </w:p>
    <w:p w:rsidR="00CA23B1" w:rsidRDefault="00CA23B1" w:rsidP="00CA23B1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r w:rsidRPr="00A53724">
        <w:rPr>
          <w:rFonts w:ascii="Times New Roman" w:hAnsi="Times New Roman"/>
          <w:b/>
          <w:sz w:val="28"/>
          <w:szCs w:val="28"/>
          <w:lang w:val="kk-KZ"/>
        </w:rPr>
        <w:t>Сабақтың мақсаты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-  Білім алушылар:</w:t>
      </w:r>
    </w:p>
    <w:p w:rsidR="00CA23B1" w:rsidRDefault="000412FE" w:rsidP="00CA23B1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 w:rsidRPr="000412FE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.Магнит пен компастың (құбылнаманың)жұмысымен танысу</w:t>
      </w:r>
    </w:p>
    <w:p w:rsidR="000412FE" w:rsidRDefault="000412FE" w:rsidP="00CA23B1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2.Жердің магнит өрісімен танысу</w:t>
      </w:r>
    </w:p>
    <w:p w:rsidR="000412FE" w:rsidRPr="000412FE" w:rsidRDefault="000412FE" w:rsidP="00CA23B1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3.Магнит өрісінің күш сызықтары бағытын анықтап үйрену</w:t>
      </w:r>
    </w:p>
    <w:p w:rsidR="00CA23B1" w:rsidRDefault="00CA23B1" w:rsidP="00CA23B1">
      <w:pPr>
        <w:pStyle w:val="a3"/>
        <w:numPr>
          <w:ilvl w:val="0"/>
          <w:numId w:val="1"/>
        </w:numPr>
        <w:spacing w:line="240" w:lineRule="auto"/>
        <w:ind w:left="-284" w:firstLine="0"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sz w:val="28"/>
          <w:szCs w:val="28"/>
          <w:lang w:val="kk-KZ"/>
        </w:rPr>
        <w:t>Қысқаша тезисті конспект (мәтін, сызба, кесте және т.б. түрінде).</w:t>
      </w:r>
    </w:p>
    <w:p w:rsidR="00981C5B" w:rsidRDefault="00FA5C08" w:rsidP="00981C5B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Түзу параллель токтардың бағыттары бағыттас болса, өткізгіштер</w:t>
      </w:r>
      <w:r w:rsidR="00240F47">
        <w:rPr>
          <w:rFonts w:ascii="Times New Roman" w:hAnsi="Times New Roman"/>
          <w:sz w:val="28"/>
          <w:szCs w:val="28"/>
          <w:lang w:val="kk-KZ"/>
        </w:rPr>
        <w:t xml:space="preserve"> өз ара</w:t>
      </w:r>
      <w:r>
        <w:rPr>
          <w:rFonts w:ascii="Times New Roman" w:hAnsi="Times New Roman"/>
          <w:sz w:val="28"/>
          <w:szCs w:val="28"/>
          <w:lang w:val="kk-KZ"/>
        </w:rPr>
        <w:t xml:space="preserve"> тартылады</w:t>
      </w:r>
      <w:r w:rsidR="00240F47">
        <w:rPr>
          <w:rFonts w:ascii="Times New Roman" w:hAnsi="Times New Roman"/>
          <w:sz w:val="28"/>
          <w:szCs w:val="28"/>
          <w:lang w:val="kk-KZ"/>
        </w:rPr>
        <w:t>.</w:t>
      </w:r>
    </w:p>
    <w:p w:rsidR="00FA5C08" w:rsidRDefault="00FA5C08" w:rsidP="00981C5B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Түзу параллель токтардың бағыттары</w:t>
      </w:r>
      <w:r w:rsidR="00240F47">
        <w:rPr>
          <w:rFonts w:ascii="Times New Roman" w:hAnsi="Times New Roman"/>
          <w:sz w:val="28"/>
          <w:szCs w:val="28"/>
          <w:lang w:val="kk-KZ"/>
        </w:rPr>
        <w:t xml:space="preserve"> қарма-қарсы болса,өткізгіштер өз ара тебіледі.</w:t>
      </w:r>
    </w:p>
    <w:p w:rsidR="00240F47" w:rsidRPr="0009193D" w:rsidRDefault="00240F47" w:rsidP="00981C5B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Тұрақты магниттердің 2 полюсі бар. Аттас полюстер өз ара тебіледі.Әр аттас полюстер өз ара тартылады.</w:t>
      </w:r>
    </w:p>
    <w:p w:rsidR="00CA23B1" w:rsidRPr="0009193D" w:rsidRDefault="00CA23B1" w:rsidP="00CA23B1">
      <w:pPr>
        <w:pStyle w:val="a3"/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A23B1" w:rsidRPr="0009193D" w:rsidRDefault="00CA23B1" w:rsidP="00CA23B1">
      <w:pPr>
        <w:pStyle w:val="a3"/>
        <w:numPr>
          <w:ilvl w:val="0"/>
          <w:numId w:val="1"/>
        </w:numPr>
        <w:spacing w:line="240" w:lineRule="auto"/>
        <w:ind w:left="-284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sz w:val="28"/>
          <w:szCs w:val="28"/>
          <w:lang w:val="kk-KZ"/>
        </w:rPr>
        <w:t>Оқулық беттеріне, Интернет-ресурстарға сілтеме (видеоүзінді, құжат, мәтін және т.б. нақты сілтеме беру).</w:t>
      </w:r>
    </w:p>
    <w:p w:rsidR="00894544" w:rsidRDefault="00A53724" w:rsidP="00894544">
      <w:pPr>
        <w:pStyle w:val="a3"/>
        <w:spacing w:line="240" w:lineRule="auto"/>
        <w:ind w:left="142" w:firstLine="578"/>
        <w:rPr>
          <w:rFonts w:ascii="Times New Roman" w:hAnsi="Times New Roman"/>
          <w:sz w:val="28"/>
          <w:szCs w:val="28"/>
          <w:lang w:val="kk-KZ"/>
        </w:rPr>
      </w:pPr>
      <w:hyperlink r:id="rId6" w:history="1">
        <w:r w:rsidR="00894544" w:rsidRPr="00727849">
          <w:rPr>
            <w:rStyle w:val="a6"/>
            <w:rFonts w:ascii="Times New Roman" w:hAnsi="Times New Roman"/>
            <w:sz w:val="28"/>
            <w:szCs w:val="28"/>
            <w:lang w:val="kk-KZ"/>
          </w:rPr>
          <w:t>https://youtu.be/w9fogttbg7u-</w:t>
        </w:r>
      </w:hyperlink>
      <w:r w:rsidR="00894544">
        <w:rPr>
          <w:rFonts w:ascii="Times New Roman" w:hAnsi="Times New Roman"/>
          <w:sz w:val="28"/>
          <w:szCs w:val="28"/>
          <w:lang w:val="kk-KZ"/>
        </w:rPr>
        <w:t xml:space="preserve">  магнит өрісінің күш сызықтары туралы</w:t>
      </w:r>
    </w:p>
    <w:p w:rsidR="004C632B" w:rsidRDefault="00A53724" w:rsidP="00894544">
      <w:pPr>
        <w:pStyle w:val="a3"/>
        <w:spacing w:line="240" w:lineRule="auto"/>
        <w:ind w:left="142" w:firstLine="578"/>
        <w:rPr>
          <w:rFonts w:ascii="Times New Roman" w:hAnsi="Times New Roman"/>
          <w:sz w:val="28"/>
          <w:szCs w:val="28"/>
          <w:lang w:val="kk-KZ"/>
        </w:rPr>
      </w:pPr>
      <w:hyperlink r:id="rId7" w:history="1">
        <w:r w:rsidR="004C632B" w:rsidRPr="00727849">
          <w:rPr>
            <w:rStyle w:val="a6"/>
            <w:rFonts w:ascii="Times New Roman" w:hAnsi="Times New Roman"/>
            <w:sz w:val="28"/>
            <w:szCs w:val="28"/>
            <w:lang w:val="kk-KZ"/>
          </w:rPr>
          <w:t>https://youtu.be/t5sOtvfB2zY-</w:t>
        </w:r>
      </w:hyperlink>
      <w:r w:rsidR="004C632B">
        <w:rPr>
          <w:rFonts w:ascii="Times New Roman" w:hAnsi="Times New Roman"/>
          <w:sz w:val="28"/>
          <w:szCs w:val="28"/>
          <w:lang w:val="kk-KZ"/>
        </w:rPr>
        <w:t xml:space="preserve"> компастың қасиеті туралы</w:t>
      </w:r>
    </w:p>
    <w:p w:rsidR="00CA23B1" w:rsidRPr="0009193D" w:rsidRDefault="00CA23B1" w:rsidP="00CA23B1">
      <w:pPr>
        <w:pStyle w:val="a3"/>
        <w:numPr>
          <w:ilvl w:val="0"/>
          <w:numId w:val="1"/>
        </w:numPr>
        <w:spacing w:line="240" w:lineRule="auto"/>
        <w:ind w:left="-284" w:firstLine="0"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sz w:val="28"/>
          <w:szCs w:val="28"/>
          <w:lang w:val="kk-KZ"/>
        </w:rPr>
        <w:t>Оқушыларға арналған тапсырмалар (2-4 тапсырмадан артық емес).</w:t>
      </w:r>
    </w:p>
    <w:p w:rsidR="00E6766C" w:rsidRDefault="00CA23B1" w:rsidP="00CA23B1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color w:val="C00000"/>
          <w:sz w:val="28"/>
          <w:szCs w:val="28"/>
          <w:lang w:val="kk-KZ" w:eastAsia="ru-RU"/>
        </w:rPr>
      </w:pPr>
      <w:r w:rsidRPr="00875C49">
        <w:rPr>
          <w:rFonts w:ascii="Times New Roman" w:eastAsia="Times New Roman" w:hAnsi="Times New Roman"/>
          <w:b/>
          <w:bCs/>
          <w:color w:val="C00000"/>
          <w:sz w:val="28"/>
          <w:szCs w:val="28"/>
          <w:lang w:val="kk-KZ" w:eastAsia="ru-RU"/>
        </w:rPr>
        <w:t>Тапсырма</w:t>
      </w:r>
    </w:p>
    <w:p w:rsidR="00E6766C" w:rsidRPr="00981C5B" w:rsidRDefault="00E6766C" w:rsidP="00CA23B1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981C5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1.</w:t>
      </w:r>
      <w:r w:rsidR="002F7B55" w:rsidRPr="00981C5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Төмендегі суретте параллель өткізгіштердегі токтардың бағыттары көрсетілген.</w:t>
      </w:r>
      <w:r w:rsidRPr="00981C5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Осы өткізгіштердегі магнит өрісінің бағытын сызып көрсетіңіз</w:t>
      </w:r>
    </w:p>
    <w:p w:rsidR="00981C5B" w:rsidRPr="00A53724" w:rsidRDefault="002F7B55" w:rsidP="00A53724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color w:val="C00000"/>
          <w:sz w:val="28"/>
          <w:szCs w:val="28"/>
          <w:lang w:val="kk-KZ" w:eastAsia="ru-RU"/>
        </w:rPr>
      </w:pPr>
      <w:r>
        <w:rPr>
          <w:noProof/>
          <w:lang w:eastAsia="ru-RU"/>
        </w:rPr>
        <w:drawing>
          <wp:inline distT="0" distB="0" distL="0" distR="0" wp14:anchorId="79938D91" wp14:editId="2CAAF3E1">
            <wp:extent cx="2524125" cy="1838325"/>
            <wp:effectExtent l="0" t="0" r="9525" b="9525"/>
            <wp:docPr id="2" name="Рисунок 2" descr="Егер токтар бір бағытта жүрсе, онда өткізгіштер өзара тартылады. Ал токтар бір-біріне қарама-қарсы бағытта жүрсе, өткізгіштер тебіледі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Егер токтар бір бағытта жүрсе, онда өткізгіштер өзара тартылады. Ал токтар бір-біріне қарама-қарсы бағытта жүрсе, өткізгіштер тебіледі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516"/>
                    <a:stretch/>
                  </pic:blipFill>
                  <pic:spPr bwMode="auto">
                    <a:xfrm>
                      <a:off x="0" y="0"/>
                      <a:ext cx="2525719" cy="1839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1C5B" w:rsidRPr="00A53724" w:rsidRDefault="00981C5B" w:rsidP="00A53724">
      <w:pPr>
        <w:pStyle w:val="a5"/>
        <w:spacing w:after="0"/>
        <w:rPr>
          <w:rFonts w:ascii="Times New Roman" w:hAnsi="Times New Roman"/>
          <w:sz w:val="28"/>
          <w:szCs w:val="28"/>
          <w:lang w:val="kk-KZ"/>
        </w:rPr>
      </w:pPr>
      <w:r w:rsidRPr="00A53724">
        <w:rPr>
          <w:rFonts w:ascii="Times New Roman" w:hAnsi="Times New Roman"/>
          <w:sz w:val="28"/>
          <w:szCs w:val="28"/>
          <w:lang w:val="kk-KZ" w:eastAsia="ru-RU"/>
        </w:rPr>
        <w:t>2.Жердің магнит өрісінің қандай пайдасы бар?</w:t>
      </w:r>
    </w:p>
    <w:p w:rsidR="00E6766C" w:rsidRPr="00A53724" w:rsidRDefault="004657F3" w:rsidP="00A53724">
      <w:pPr>
        <w:pStyle w:val="a5"/>
        <w:spacing w:after="0"/>
        <w:rPr>
          <w:rFonts w:ascii="Times New Roman" w:hAnsi="Times New Roman"/>
          <w:sz w:val="28"/>
          <w:szCs w:val="28"/>
          <w:lang w:val="kk-KZ"/>
        </w:rPr>
      </w:pPr>
      <w:r w:rsidRPr="00A53724">
        <w:rPr>
          <w:rFonts w:ascii="Times New Roman" w:hAnsi="Times New Roman"/>
          <w:sz w:val="28"/>
          <w:szCs w:val="28"/>
          <w:lang w:val="kk-KZ"/>
        </w:rPr>
        <w:t>3.Компастың қандай қасиеті бар? Ол не үшін керек?</w:t>
      </w:r>
    </w:p>
    <w:p w:rsidR="00CA23B1" w:rsidRPr="00A53724" w:rsidRDefault="00CA23B1" w:rsidP="00CA23B1">
      <w:pPr>
        <w:pStyle w:val="a3"/>
        <w:numPr>
          <w:ilvl w:val="0"/>
          <w:numId w:val="1"/>
        </w:numPr>
        <w:spacing w:line="240" w:lineRule="auto"/>
        <w:ind w:left="-284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sz w:val="28"/>
          <w:szCs w:val="28"/>
          <w:lang w:val="kk-KZ"/>
        </w:rPr>
        <w:t>Кері байланыс: орындалған тапсырманы оқушы электронды пошта немесе WhatsApp» мобильді қосымшасы арқылы жібереді.</w:t>
      </w:r>
    </w:p>
    <w:p w:rsidR="00ED24A3" w:rsidRDefault="00CA23B1" w:rsidP="00240F47">
      <w:pPr>
        <w:spacing w:line="240" w:lineRule="auto"/>
        <w:ind w:left="-284"/>
        <w:contextualSpacing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sz w:val="28"/>
          <w:szCs w:val="28"/>
          <w:lang w:val="kk-KZ"/>
        </w:rPr>
        <w:t>Ескерту: Сабақтың ұзақтығы – 10-15 минуттан аспауы тиіс.</w:t>
      </w:r>
    </w:p>
    <w:p w:rsidR="00A53724" w:rsidRPr="00A53724" w:rsidRDefault="00A53724" w:rsidP="00A53724">
      <w:pPr>
        <w:pStyle w:val="a5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A53724">
        <w:rPr>
          <w:rFonts w:ascii="Times New Roman" w:hAnsi="Times New Roman"/>
          <w:sz w:val="28"/>
          <w:szCs w:val="28"/>
          <w:lang w:val="kk-KZ"/>
        </w:rPr>
        <w:t xml:space="preserve">Әзірлеуші: ЖанбатырХ.Ә. </w:t>
      </w:r>
    </w:p>
    <w:p w:rsidR="00A53724" w:rsidRPr="00A53724" w:rsidRDefault="00A53724" w:rsidP="00A53724">
      <w:pPr>
        <w:pStyle w:val="a5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A53724">
        <w:rPr>
          <w:rFonts w:ascii="Times New Roman" w:hAnsi="Times New Roman"/>
          <w:sz w:val="28"/>
          <w:szCs w:val="28"/>
          <w:lang w:val="kk-KZ"/>
        </w:rPr>
        <w:t>№148 МГ физика пәнінің мұғалімі.</w:t>
      </w:r>
    </w:p>
    <w:p w:rsidR="00A53724" w:rsidRPr="00A53724" w:rsidRDefault="00A53724" w:rsidP="00A53724">
      <w:pPr>
        <w:pStyle w:val="a5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A53724">
        <w:rPr>
          <w:rFonts w:ascii="Times New Roman" w:hAnsi="Times New Roman"/>
          <w:sz w:val="28"/>
          <w:szCs w:val="28"/>
          <w:lang w:val="kk-KZ"/>
        </w:rPr>
        <w:t>Алматы қаласы Білім басқармасының</w:t>
      </w:r>
    </w:p>
    <w:p w:rsidR="00A53724" w:rsidRPr="00CA23B1" w:rsidRDefault="00A53724" w:rsidP="00A53724">
      <w:pPr>
        <w:pStyle w:val="a5"/>
        <w:spacing w:after="0" w:line="240" w:lineRule="auto"/>
        <w:rPr>
          <w:lang w:val="kk-KZ"/>
        </w:rPr>
      </w:pPr>
      <w:r w:rsidRPr="00A53724">
        <w:rPr>
          <w:rFonts w:ascii="Times New Roman" w:hAnsi="Times New Roman"/>
          <w:sz w:val="28"/>
          <w:szCs w:val="28"/>
          <w:lang w:val="kk-KZ"/>
        </w:rPr>
        <w:t>ҚББЖТҒӘО</w:t>
      </w:r>
      <w:r>
        <w:rPr>
          <w:rFonts w:ascii="Times New Roman" w:hAnsi="Times New Roman"/>
          <w:sz w:val="28"/>
          <w:szCs w:val="28"/>
          <w:lang w:val="kk-KZ"/>
        </w:rPr>
        <w:t xml:space="preserve"> қолдауымен ұсынып отыр</w:t>
      </w:r>
      <w:bookmarkStart w:id="0" w:name="_GoBack"/>
      <w:bookmarkEnd w:id="0"/>
    </w:p>
    <w:sectPr w:rsidR="00A53724" w:rsidRPr="00CA23B1" w:rsidSect="0009193D"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0736"/>
    <w:multiLevelType w:val="hybridMultilevel"/>
    <w:tmpl w:val="A80C6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753B3D"/>
    <w:multiLevelType w:val="multilevel"/>
    <w:tmpl w:val="984C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753B01"/>
    <w:multiLevelType w:val="hybridMultilevel"/>
    <w:tmpl w:val="BF54A81C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3923416F"/>
    <w:multiLevelType w:val="hybridMultilevel"/>
    <w:tmpl w:val="1610D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D5727E"/>
    <w:multiLevelType w:val="hybridMultilevel"/>
    <w:tmpl w:val="4094D4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F0"/>
    <w:rsid w:val="000412FE"/>
    <w:rsid w:val="000A66F0"/>
    <w:rsid w:val="00222572"/>
    <w:rsid w:val="00240F47"/>
    <w:rsid w:val="002F7B55"/>
    <w:rsid w:val="004657F3"/>
    <w:rsid w:val="004C632B"/>
    <w:rsid w:val="00777AD3"/>
    <w:rsid w:val="00894544"/>
    <w:rsid w:val="00981C5B"/>
    <w:rsid w:val="00A53724"/>
    <w:rsid w:val="00CA23B1"/>
    <w:rsid w:val="00E6766C"/>
    <w:rsid w:val="00ED24A3"/>
    <w:rsid w:val="00EF4504"/>
    <w:rsid w:val="00FA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3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3B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A23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basedOn w:val="a"/>
    <w:qFormat/>
    <w:rsid w:val="00CA23B1"/>
    <w:rPr>
      <w:szCs w:val="32"/>
    </w:rPr>
  </w:style>
  <w:style w:type="character" w:styleId="a6">
    <w:name w:val="Hyperlink"/>
    <w:uiPriority w:val="99"/>
    <w:unhideWhenUsed/>
    <w:rsid w:val="00CA23B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A2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23B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3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3B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A23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basedOn w:val="a"/>
    <w:qFormat/>
    <w:rsid w:val="00CA23B1"/>
    <w:rPr>
      <w:szCs w:val="32"/>
    </w:rPr>
  </w:style>
  <w:style w:type="character" w:styleId="a6">
    <w:name w:val="Hyperlink"/>
    <w:uiPriority w:val="99"/>
    <w:unhideWhenUsed/>
    <w:rsid w:val="00CA23B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A2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23B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s://youtu.be/t5sOtvfB2zY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w9fogttbg7u-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2020-03-29T15:24:00Z</dcterms:created>
  <dcterms:modified xsi:type="dcterms:W3CDTF">2020-03-29T21:15:00Z</dcterms:modified>
</cp:coreProperties>
</file>